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33480" w14:textId="603DFCDB" w:rsidR="00861AC3" w:rsidRPr="00861AC3" w:rsidRDefault="00861AC3" w:rsidP="00861AC3">
      <w:pPr>
        <w:jc w:val="center"/>
        <w:rPr>
          <w:i/>
        </w:rPr>
      </w:pPr>
      <w:bookmarkStart w:id="0" w:name="_GoBack"/>
      <w:r w:rsidRPr="00861AC3">
        <w:rPr>
          <w:b/>
          <w:sz w:val="32"/>
          <w:szCs w:val="32"/>
        </w:rPr>
        <w:t>El desarrollo del Castellano</w:t>
      </w:r>
      <w:r>
        <w:rPr>
          <w:b/>
          <w:sz w:val="32"/>
          <w:szCs w:val="32"/>
        </w:rPr>
        <w:t xml:space="preserve">: </w:t>
      </w:r>
      <w:r>
        <w:rPr>
          <w:i/>
        </w:rPr>
        <w:t>Comparar textos</w:t>
      </w:r>
    </w:p>
    <w:bookmarkEnd w:id="0"/>
    <w:p w14:paraId="1CA9A4C0" w14:textId="77777777" w:rsidR="00861AC3" w:rsidRDefault="00230D94">
      <w:r>
        <w:tab/>
      </w:r>
    </w:p>
    <w:p w14:paraId="23CF8955" w14:textId="2D7BD1D1" w:rsidR="00DE7F92" w:rsidRDefault="00230D94" w:rsidP="00861AC3">
      <w:pPr>
        <w:ind w:firstLine="708"/>
      </w:pPr>
      <w:r>
        <w:t>A través de la elaboración y el desarrollo del lenguaje, muchas personas tienen diferentes perspectivas de los ef</w:t>
      </w:r>
      <w:r w:rsidR="00191CAB">
        <w:t>ectos que la modificación de la</w:t>
      </w:r>
      <w:r>
        <w:t xml:space="preserve"> lengua tiene en la cultura y en la sociedad. En el primer texto llamado </w:t>
      </w:r>
      <w:r w:rsidR="00191CAB">
        <w:t>‘</w:t>
      </w:r>
      <w:r>
        <w:t>CARTAS AL DIRECTOR</w:t>
      </w:r>
      <w:r w:rsidR="00191CAB">
        <w:t>’</w:t>
      </w:r>
      <w:r>
        <w:t>, de la revista ABC, y en el segundo texto llamado ‘La opinión pública española, con la lengua valencia´, del periódico ‘Las Provincias’, podemos notar la</w:t>
      </w:r>
      <w:r w:rsidR="00191CAB">
        <w:t>s diferentes perspectivas sobre</w:t>
      </w:r>
      <w:r>
        <w:t xml:space="preserve"> la mezcla de culturas. Estos dos contenidos</w:t>
      </w:r>
      <w:r w:rsidR="00191CAB">
        <w:t xml:space="preserve"> no literarios</w:t>
      </w:r>
      <w:r>
        <w:t>, a pesar de tener el mismo tema sobre el</w:t>
      </w:r>
      <w:r w:rsidR="00D200D1">
        <w:t xml:space="preserve"> origen y evolución del español,</w:t>
      </w:r>
      <w:r>
        <w:t xml:space="preserve">  son diferentes tipos de textos ya que varían en su propósito. </w:t>
      </w:r>
    </w:p>
    <w:p w14:paraId="6BD4405E" w14:textId="77777777" w:rsidR="00D200D1" w:rsidRDefault="00D200D1"/>
    <w:p w14:paraId="48B642B8" w14:textId="3FC0341D" w:rsidR="00D200D1" w:rsidRDefault="00D200D1">
      <w:r>
        <w:tab/>
        <w:t xml:space="preserve">Uno de los elementos del cual cualifican a un </w:t>
      </w:r>
      <w:r w:rsidR="00191CAB">
        <w:t>pasaje</w:t>
      </w:r>
      <w:r>
        <w:t xml:space="preserve"> es  el tipo del texto que es. Esto def</w:t>
      </w:r>
      <w:r w:rsidR="00191CAB">
        <w:t>ine el ambiente y el tono de donde se</w:t>
      </w:r>
      <w:r>
        <w:t xml:space="preserve"> transmite la información al público. El primer texto, de la revista ABC, es un texto argumentativo debido a que defiende su punto de vista.</w:t>
      </w:r>
      <w:r w:rsidR="00F2295F">
        <w:t xml:space="preserve"> Podemos notar que cuando el autor menciona como “Debemos ser consecuentes con el papel que debemos desempeñar en la transmisión de nuestras raíces culturales…</w:t>
      </w:r>
      <w:r w:rsidR="004A5A36">
        <w:t>..” de</w:t>
      </w:r>
      <w:r w:rsidR="00F2295F">
        <w:t>muestra</w:t>
      </w:r>
      <w:r w:rsidR="004A5A36">
        <w:t xml:space="preserve"> su </w:t>
      </w:r>
      <w:r w:rsidR="00F2295F">
        <w:t xml:space="preserve">gran aprecio </w:t>
      </w:r>
      <w:r w:rsidR="00191CAB">
        <w:t>a su cultura y el rol que debemos de llevar para</w:t>
      </w:r>
      <w:r w:rsidR="004A5A36">
        <w:t xml:space="preserve"> proteger</w:t>
      </w:r>
      <w:r w:rsidR="00191CAB">
        <w:t>la</w:t>
      </w:r>
      <w:r w:rsidR="004A5A36">
        <w:t xml:space="preserve">. El autor, en este caso, </w:t>
      </w:r>
      <w:r w:rsidR="0072205D">
        <w:t>m</w:t>
      </w:r>
      <w:r w:rsidR="00191CAB">
        <w:t>odifica y muestra parcial</w:t>
      </w:r>
      <w:r w:rsidR="0072205D">
        <w:t xml:space="preserve"> informa</w:t>
      </w:r>
      <w:r w:rsidR="00191CAB">
        <w:t>ción para poder apoyar su propio</w:t>
      </w:r>
      <w:r w:rsidR="0072205D">
        <w:t xml:space="preserve"> punto de vista</w:t>
      </w:r>
      <w:r w:rsidR="004A5A36">
        <w:t>. Por otro lado, el segundo texto expone su información a través de una opinión púbica</w:t>
      </w:r>
      <w:r w:rsidR="003D20BD">
        <w:t xml:space="preserve"> utilizando información concreta, relevante e informativa. Una manera en la cual se puede</w:t>
      </w:r>
      <w:r w:rsidR="00191CAB">
        <w:t xml:space="preserve"> ver esto es cuando el texto</w:t>
      </w:r>
      <w:r w:rsidR="003D20BD">
        <w:t xml:space="preserve"> explica como “</w:t>
      </w:r>
      <w:r w:rsidR="0072205D">
        <w:t xml:space="preserve">Ramón </w:t>
      </w:r>
      <w:proofErr w:type="spellStart"/>
      <w:r w:rsidR="0072205D">
        <w:t>Tamames</w:t>
      </w:r>
      <w:proofErr w:type="spellEnd"/>
      <w:r w:rsidR="0072205D">
        <w:t xml:space="preserve"> dijo que el catalán y el valencia eran la misma lengua en origen, pero que hoy son lenguas con suficientes diferencias para considerarlas independientes’”. Esto demuestra que el texto expone diferentes tipos de vista sin ser afectados por una opinión propia.</w:t>
      </w:r>
      <w:r w:rsidR="00191CAB">
        <w:t xml:space="preserve"> El texto comunica información de ambos lados para poder crear un ambiente informativo. </w:t>
      </w:r>
      <w:r w:rsidR="0072205D">
        <w:t>Ambos transforman los puntos de vista de la audiencia debido a la forma en la cual comunican su información, ya siendo expositiva o argumentativa.</w:t>
      </w:r>
    </w:p>
    <w:p w14:paraId="132A6E54" w14:textId="77777777" w:rsidR="0072205D" w:rsidRDefault="0072205D"/>
    <w:p w14:paraId="5DD74C0E" w14:textId="75206EA3" w:rsidR="0072205D" w:rsidRDefault="0072205D">
      <w:r>
        <w:tab/>
        <w:t xml:space="preserve">Los tipos de texto dependen, y a la vez afectan, el propósito del texto. </w:t>
      </w:r>
      <w:r w:rsidR="004A517A">
        <w:t>Las intenciones que el autor del primer texto tiene es poder llamar la atención del público para que reflexione</w:t>
      </w:r>
      <w:r w:rsidR="00191CAB">
        <w:t>n</w:t>
      </w:r>
      <w:r w:rsidR="004A517A">
        <w:t xml:space="preserve"> sobre el problema de juntar dos tipos de lenguaje. “Tenemos la riqueza de una lengua amplísima en términos y sinónimos capaz de expresar cualquier pensamiento….” Es una de la </w:t>
      </w:r>
      <w:r w:rsidR="00191CAB">
        <w:t xml:space="preserve">citas que </w:t>
      </w:r>
      <w:r w:rsidR="004A517A">
        <w:t>el autor</w:t>
      </w:r>
      <w:r w:rsidR="00191CAB">
        <w:t xml:space="preserve"> del primer texto</w:t>
      </w:r>
      <w:r w:rsidR="004A517A">
        <w:t xml:space="preserve"> </w:t>
      </w:r>
      <w:r w:rsidR="00191CAB">
        <w:t>relata para</w:t>
      </w:r>
      <w:r w:rsidR="004A517A">
        <w:t xml:space="preserve"> que el público se de cuenta de la riqueza de su lenguaje y así</w:t>
      </w:r>
      <w:r w:rsidR="00191CAB">
        <w:t>, consecuentemente,</w:t>
      </w:r>
      <w:r w:rsidR="004A517A">
        <w:t xml:space="preserve"> pueda convencer y persuadirlos en que piensen de la misma manera que él. </w:t>
      </w:r>
      <w:r w:rsidR="00191CAB">
        <w:t>Debido a que el texto solo comunica los efectos negativos, y no lo positivos, l</w:t>
      </w:r>
      <w:r w:rsidR="004A517A">
        <w:t xml:space="preserve">a audiencia </w:t>
      </w:r>
      <w:r w:rsidR="00191CAB">
        <w:t>se dará</w:t>
      </w:r>
      <w:r w:rsidR="004A517A">
        <w:t xml:space="preserve"> cuenta de los ‘problemas’ que traerá esta decisión</w:t>
      </w:r>
      <w:r w:rsidR="00191CAB">
        <w:t xml:space="preserve"> de juntar dos lenguas</w:t>
      </w:r>
      <w:r w:rsidR="004B6BA3">
        <w:t xml:space="preserve"> y apoyará al autor</w:t>
      </w:r>
      <w:r w:rsidR="004A517A">
        <w:t>. El texto 2, en la otra mano, tiene el propósito de i</w:t>
      </w:r>
      <w:r w:rsidR="00C27042">
        <w:t>nformar y exponer el problema comunicando diferentes puntos de vista d</w:t>
      </w:r>
      <w:r w:rsidR="002867F1">
        <w:t xml:space="preserve">e personas expertas en el campo del lenguaje.  </w:t>
      </w:r>
      <w:r w:rsidR="00FD44A3">
        <w:t>Es por eso que cuando el texto describe como “Antonio Herrero, en su programa La mañana de la Cope, dijo que son los valencianos los que deben determinar cómo quieren llamar a su lengua y como quieren que se hable”, log</w:t>
      </w:r>
      <w:r w:rsidR="004B6BA3">
        <w:t>r</w:t>
      </w:r>
      <w:r w:rsidR="00FD44A3">
        <w:t xml:space="preserve">a hacer que el público obtenga información sobre los diferentes puntos de vista y de ahí poder ver con cual concuerda más. El texto </w:t>
      </w:r>
      <w:r w:rsidR="004B6BA3">
        <w:t>describe</w:t>
      </w:r>
      <w:r w:rsidR="00FD44A3">
        <w:t xml:space="preserve"> el problema y las diferentes opiniones sin el propósito de p</w:t>
      </w:r>
      <w:r w:rsidR="004B6BA3">
        <w:t xml:space="preserve">ersuadir al público en creer </w:t>
      </w:r>
      <w:r w:rsidR="00FD44A3">
        <w:t xml:space="preserve">en algo. </w:t>
      </w:r>
    </w:p>
    <w:p w14:paraId="7BC8C1DE" w14:textId="77777777" w:rsidR="00FD44A3" w:rsidRDefault="00FD44A3"/>
    <w:p w14:paraId="5FC24E11" w14:textId="006CC2EB" w:rsidR="00FD44A3" w:rsidRDefault="00FD44A3">
      <w:r>
        <w:lastRenderedPageBreak/>
        <w:tab/>
        <w:t xml:space="preserve">Así como los dos textos se diferencian en su tipo y en su propósito, ambos se relacionan en el tema. </w:t>
      </w:r>
      <w:r w:rsidR="004B2C15">
        <w:t>Ambos escritos se enfocan en comunicar la información sobre tipos lenguaje y las limitaciones que se enfrentan hoy en día. De este modo, el contraste entre el origen y la evolución del castellano hacia el plurilingüismo puede ser notado debido a qu</w:t>
      </w:r>
      <w:r w:rsidR="004B6BA3">
        <w:t>e informan como el Castellano era, como es</w:t>
      </w:r>
      <w:r w:rsidR="004B2C15">
        <w:t xml:space="preserve"> y como se quiere mantener. Es así como las raíces culturales evolucionan y se empiezan a mesclar, modificando la lengua y la manera en la que nos comunicamos. </w:t>
      </w:r>
      <w:r w:rsidR="00861AC3">
        <w:t>Cuando el texto 1 desarrolla como “si la exposición de los conocimientos científicos y la técnica nos obligan a incorporar nuevas expresiones” o en el texto dos cuando describen que “el catalán y el valenciano eran la misma lengua en origen pero hoy son lenguas con suficientes diferencias par</w:t>
      </w:r>
      <w:r w:rsidR="004B6BA3">
        <w:t xml:space="preserve">a considerarlas independientes”, logra demostrar </w:t>
      </w:r>
      <w:r w:rsidR="00861AC3">
        <w:t xml:space="preserve">un incongruencia </w:t>
      </w:r>
      <w:r w:rsidR="004B2C15">
        <w:t xml:space="preserve"> </w:t>
      </w:r>
      <w:r w:rsidR="00861AC3">
        <w:t>entre el pasado y la realidad. Como la lengua se a desarrollado en diversas maneras que formula diversos efectos a la sociedad y la cultura de donde proviene el idioma del cual se habla (ya siendo catalán, valencia).</w:t>
      </w:r>
    </w:p>
    <w:p w14:paraId="677E6BF7" w14:textId="77777777" w:rsidR="004B6BA3" w:rsidRDefault="004B6BA3"/>
    <w:p w14:paraId="7800BE37" w14:textId="261DA8C9" w:rsidR="004B6BA3" w:rsidRDefault="004B6BA3">
      <w:r>
        <w:tab/>
        <w:t xml:space="preserve">La manera en la que la información es comunicada al público depende fuertemente de el propósito, el tipo de texto y el tema. Ambos textos no literarios, siendo ‘CARTAS AL DIRECTOR’ y </w:t>
      </w:r>
      <w:r>
        <w:t>‘La opinión pública española, con la lengua valencia´,</w:t>
      </w:r>
      <w:r>
        <w:t xml:space="preserve"> comunican como el origen y evolución del español es visto de diferentes perspectivas. La manera en la cual ambos autores han decidido comunicar su información logran influir al público y, mas aún, cumplir su propósito de informar. </w:t>
      </w:r>
    </w:p>
    <w:p w14:paraId="7AFED120" w14:textId="77777777" w:rsidR="00861AC3" w:rsidRDefault="00861AC3"/>
    <w:p w14:paraId="0EB85C36" w14:textId="48938FC0" w:rsidR="004A5A36" w:rsidRDefault="004A5A36"/>
    <w:sectPr w:rsidR="004A5A36" w:rsidSect="0019464C">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71722" w14:textId="77777777" w:rsidR="00191CAB" w:rsidRDefault="00191CAB" w:rsidP="00861AC3">
      <w:r>
        <w:separator/>
      </w:r>
    </w:p>
  </w:endnote>
  <w:endnote w:type="continuationSeparator" w:id="0">
    <w:p w14:paraId="624A0F4A" w14:textId="77777777" w:rsidR="00191CAB" w:rsidRDefault="00191CAB" w:rsidP="00861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9B05E" w14:textId="77777777" w:rsidR="00191CAB" w:rsidRDefault="00191CAB" w:rsidP="00861AC3">
      <w:r>
        <w:separator/>
      </w:r>
    </w:p>
  </w:footnote>
  <w:footnote w:type="continuationSeparator" w:id="0">
    <w:p w14:paraId="20B67EB2" w14:textId="77777777" w:rsidR="00191CAB" w:rsidRDefault="00191CAB" w:rsidP="00861A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D94"/>
    <w:rsid w:val="00191CAB"/>
    <w:rsid w:val="0019464C"/>
    <w:rsid w:val="00230D94"/>
    <w:rsid w:val="002867F1"/>
    <w:rsid w:val="003D20BD"/>
    <w:rsid w:val="004A517A"/>
    <w:rsid w:val="004A5A36"/>
    <w:rsid w:val="004B2C15"/>
    <w:rsid w:val="004B6BA3"/>
    <w:rsid w:val="0072205D"/>
    <w:rsid w:val="007F2A32"/>
    <w:rsid w:val="00861AC3"/>
    <w:rsid w:val="00C27042"/>
    <w:rsid w:val="00D200D1"/>
    <w:rsid w:val="00DE7F92"/>
    <w:rsid w:val="00F2295F"/>
    <w:rsid w:val="00FD44A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97AE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1AC3"/>
    <w:pPr>
      <w:tabs>
        <w:tab w:val="center" w:pos="4252"/>
        <w:tab w:val="right" w:pos="8504"/>
      </w:tabs>
    </w:pPr>
  </w:style>
  <w:style w:type="character" w:customStyle="1" w:styleId="EncabezadoCar">
    <w:name w:val="Encabezado Car"/>
    <w:basedOn w:val="Fuentedeprrafopredeter"/>
    <w:link w:val="Encabezado"/>
    <w:uiPriority w:val="99"/>
    <w:rsid w:val="00861AC3"/>
  </w:style>
  <w:style w:type="paragraph" w:styleId="Piedepgina">
    <w:name w:val="footer"/>
    <w:basedOn w:val="Normal"/>
    <w:link w:val="PiedepginaCar"/>
    <w:uiPriority w:val="99"/>
    <w:unhideWhenUsed/>
    <w:rsid w:val="00861AC3"/>
    <w:pPr>
      <w:tabs>
        <w:tab w:val="center" w:pos="4252"/>
        <w:tab w:val="right" w:pos="8504"/>
      </w:tabs>
    </w:pPr>
  </w:style>
  <w:style w:type="character" w:customStyle="1" w:styleId="PiedepginaCar">
    <w:name w:val="Pie de página Car"/>
    <w:basedOn w:val="Fuentedeprrafopredeter"/>
    <w:link w:val="Piedepgina"/>
    <w:uiPriority w:val="99"/>
    <w:rsid w:val="00861A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1AC3"/>
    <w:pPr>
      <w:tabs>
        <w:tab w:val="center" w:pos="4252"/>
        <w:tab w:val="right" w:pos="8504"/>
      </w:tabs>
    </w:pPr>
  </w:style>
  <w:style w:type="character" w:customStyle="1" w:styleId="EncabezadoCar">
    <w:name w:val="Encabezado Car"/>
    <w:basedOn w:val="Fuentedeprrafopredeter"/>
    <w:link w:val="Encabezado"/>
    <w:uiPriority w:val="99"/>
    <w:rsid w:val="00861AC3"/>
  </w:style>
  <w:style w:type="paragraph" w:styleId="Piedepgina">
    <w:name w:val="footer"/>
    <w:basedOn w:val="Normal"/>
    <w:link w:val="PiedepginaCar"/>
    <w:uiPriority w:val="99"/>
    <w:unhideWhenUsed/>
    <w:rsid w:val="00861AC3"/>
    <w:pPr>
      <w:tabs>
        <w:tab w:val="center" w:pos="4252"/>
        <w:tab w:val="right" w:pos="8504"/>
      </w:tabs>
    </w:pPr>
  </w:style>
  <w:style w:type="character" w:customStyle="1" w:styleId="PiedepginaCar">
    <w:name w:val="Pie de página Car"/>
    <w:basedOn w:val="Fuentedeprrafopredeter"/>
    <w:link w:val="Piedepgina"/>
    <w:uiPriority w:val="99"/>
    <w:rsid w:val="00861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4237</Characters>
  <Application>Microsoft Macintosh Word</Application>
  <DocSecurity>0</DocSecurity>
  <Lines>35</Lines>
  <Paragraphs>9</Paragraphs>
  <ScaleCrop>false</ScaleCrop>
  <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Dominguez</dc:creator>
  <cp:keywords/>
  <dc:description/>
  <cp:lastModifiedBy>Sonia Dominguez</cp:lastModifiedBy>
  <cp:revision>2</cp:revision>
  <dcterms:created xsi:type="dcterms:W3CDTF">2014-12-01T01:19:00Z</dcterms:created>
  <dcterms:modified xsi:type="dcterms:W3CDTF">2014-12-01T01:19:00Z</dcterms:modified>
</cp:coreProperties>
</file>